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B" w:rsidRDefault="0022476E" w:rsidP="003A7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76E">
        <w:rPr>
          <w:rFonts w:ascii="Times New Roman" w:hAnsi="Times New Roman" w:cs="Times New Roman"/>
          <w:b/>
          <w:bCs/>
          <w:sz w:val="28"/>
          <w:szCs w:val="28"/>
        </w:rPr>
        <w:t>Чек</w:t>
      </w:r>
      <w:r w:rsidR="00EC1F11" w:rsidRPr="009142A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2476E">
        <w:rPr>
          <w:rFonts w:ascii="Times New Roman" w:hAnsi="Times New Roman" w:cs="Times New Roman"/>
          <w:b/>
          <w:bCs/>
          <w:sz w:val="28"/>
          <w:szCs w:val="28"/>
        </w:rPr>
        <w:t>лист по реал</w:t>
      </w:r>
      <w:r w:rsidR="00D46EF7">
        <w:rPr>
          <w:rFonts w:ascii="Times New Roman" w:hAnsi="Times New Roman" w:cs="Times New Roman"/>
          <w:b/>
          <w:bCs/>
          <w:sz w:val="28"/>
          <w:szCs w:val="28"/>
        </w:rPr>
        <w:t xml:space="preserve">изации внеурочной деятельности </w:t>
      </w:r>
      <w:r w:rsidR="00D46EF7" w:rsidRPr="009142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1F11" w:rsidRPr="009142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76E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AF555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533"/>
        <w:gridCol w:w="1801"/>
        <w:gridCol w:w="910"/>
        <w:gridCol w:w="3119"/>
        <w:gridCol w:w="5528"/>
        <w:gridCol w:w="851"/>
      </w:tblGrid>
      <w:tr w:rsidR="00F644DA" w:rsidTr="000D2AD2">
        <w:tc>
          <w:tcPr>
            <w:tcW w:w="534" w:type="dxa"/>
          </w:tcPr>
          <w:p w:rsidR="00F644DA" w:rsidRPr="0022476E" w:rsidRDefault="00F644DA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3" w:type="dxa"/>
          </w:tcPr>
          <w:p w:rsidR="00F644DA" w:rsidRPr="0022476E" w:rsidRDefault="00F644DA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01" w:type="dxa"/>
          </w:tcPr>
          <w:p w:rsidR="00F644DA" w:rsidRPr="0022476E" w:rsidRDefault="00F644DA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910" w:type="dxa"/>
          </w:tcPr>
          <w:p w:rsidR="00F644DA" w:rsidRPr="0022476E" w:rsidRDefault="00F644DA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119" w:type="dxa"/>
          </w:tcPr>
          <w:p w:rsidR="00F644DA" w:rsidRPr="0022476E" w:rsidRDefault="00F644DA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528" w:type="dxa"/>
            <w:tcBorders>
              <w:right w:val="single" w:sz="4" w:space="0" w:color="000000"/>
            </w:tcBorders>
          </w:tcPr>
          <w:p w:rsidR="00F644DA" w:rsidRPr="0022476E" w:rsidRDefault="00F644DA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Ссылка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644DA" w:rsidRDefault="00F644DA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F644DA" w:rsidRPr="0022476E" w:rsidRDefault="00F644DA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0D2AD2" w:rsidRPr="00324059" w:rsidTr="000D2AD2">
        <w:tc>
          <w:tcPr>
            <w:tcW w:w="534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01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этикета»</w:t>
            </w:r>
          </w:p>
        </w:tc>
        <w:tc>
          <w:tcPr>
            <w:tcW w:w="910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2" w:rsidRPr="00B921A8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8">
              <w:rPr>
                <w:rFonts w:ascii="Times New Roman" w:hAnsi="Times New Roman" w:cs="Times New Roman"/>
                <w:sz w:val="24"/>
                <w:szCs w:val="24"/>
              </w:rPr>
              <w:t>Если радость на всех одна</w:t>
            </w:r>
          </w:p>
        </w:tc>
        <w:tc>
          <w:tcPr>
            <w:tcW w:w="5528" w:type="dxa"/>
            <w:tcBorders>
              <w:right w:val="single" w:sz="4" w:space="0" w:color="000000"/>
            </w:tcBorders>
          </w:tcPr>
          <w:p w:rsidR="000D2AD2" w:rsidRDefault="008501AF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2AD2" w:rsidRPr="00EE7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https://youtu.be/WHqgUjTaCHM</w:t>
              </w:r>
            </w:hyperlink>
          </w:p>
          <w:p w:rsidR="000D2AD2" w:rsidRDefault="008501AF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2AD2" w:rsidRPr="00EE7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https://www.youtube.com/watch?v=WHqgUjTaCHM</w:t>
              </w:r>
            </w:hyperlink>
          </w:p>
          <w:p w:rsidR="000D2AD2" w:rsidRDefault="008501AF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2AD2" w:rsidRPr="00EE7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https://my.mail.ru/mail/grigorev10091968/video/_myvideo/438.html</w:t>
              </w:r>
            </w:hyperlink>
          </w:p>
          <w:p w:rsidR="000D2AD2" w:rsidRPr="007F4FB5" w:rsidRDefault="008501AF" w:rsidP="000D2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D2AD2" w:rsidRPr="00EE7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https://youtu.be/15EAvAaOrT0</w:t>
              </w:r>
            </w:hyperlink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D2AD2" w:rsidRPr="00324059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2AD2" w:rsidRPr="00324059" w:rsidTr="007F4FB5">
        <w:trPr>
          <w:trHeight w:val="238"/>
        </w:trPr>
        <w:tc>
          <w:tcPr>
            <w:tcW w:w="534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D2AD2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0D2AD2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2" w:rsidRPr="00B921A8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8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</w:t>
            </w:r>
          </w:p>
        </w:tc>
        <w:tc>
          <w:tcPr>
            <w:tcW w:w="5528" w:type="dxa"/>
            <w:tcBorders>
              <w:right w:val="single" w:sz="4" w:space="0" w:color="000000"/>
            </w:tcBorders>
          </w:tcPr>
          <w:p w:rsidR="000D2AD2" w:rsidRPr="007F4FB5" w:rsidRDefault="008501AF" w:rsidP="000D2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0D2AD2" w:rsidRPr="00FD38E9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https://youtu.be/aaLp4HBIRLc</w:t>
              </w:r>
            </w:hyperlink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2" w:rsidRPr="00324059" w:rsidTr="000D2AD2">
        <w:tc>
          <w:tcPr>
            <w:tcW w:w="534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0D2AD2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910" w:type="dxa"/>
            <w:vMerge w:val="restart"/>
          </w:tcPr>
          <w:p w:rsidR="000D2AD2" w:rsidRPr="003C4125" w:rsidRDefault="000D2AD2" w:rsidP="000D2AD2">
            <w:pPr>
              <w:pStyle w:val="a6"/>
              <w:jc w:val="center"/>
            </w:pPr>
            <w:r>
              <w:t>1Б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2" w:rsidRPr="003C4125" w:rsidRDefault="000D2AD2" w:rsidP="000D2AD2">
            <w:pPr>
              <w:pStyle w:val="a6"/>
            </w:pPr>
            <w:r w:rsidRPr="003C4125">
              <w:t xml:space="preserve">Орнамент из цветов, листьев и бабочек для украшения коврика. </w:t>
            </w:r>
          </w:p>
        </w:tc>
        <w:tc>
          <w:tcPr>
            <w:tcW w:w="5528" w:type="dxa"/>
            <w:tcBorders>
              <w:right w:val="single" w:sz="4" w:space="0" w:color="000000"/>
            </w:tcBorders>
          </w:tcPr>
          <w:p w:rsidR="000D2AD2" w:rsidRDefault="008501AF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2AD2" w:rsidRPr="00DE7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https://infourok.ru/prezentaciya-po-tehnologii-ornament-iz-listevklass-1082727.html</w:t>
              </w:r>
            </w:hyperlink>
          </w:p>
          <w:p w:rsidR="000D2AD2" w:rsidRPr="003C4125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2AD2" w:rsidRPr="00324059" w:rsidTr="000D2AD2">
        <w:tc>
          <w:tcPr>
            <w:tcW w:w="534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D2AD2" w:rsidRPr="003C4125" w:rsidRDefault="000D2AD2" w:rsidP="000D2AD2">
            <w:pPr>
              <w:pStyle w:val="a6"/>
              <w:jc w:val="center"/>
            </w:pPr>
          </w:p>
        </w:tc>
        <w:tc>
          <w:tcPr>
            <w:tcW w:w="910" w:type="dxa"/>
            <w:vMerge/>
          </w:tcPr>
          <w:p w:rsidR="000D2AD2" w:rsidRPr="003C4125" w:rsidRDefault="000D2AD2" w:rsidP="000D2AD2">
            <w:pPr>
              <w:pStyle w:val="a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2" w:rsidRPr="003C4125" w:rsidRDefault="000D2AD2" w:rsidP="000D2AD2">
            <w:pPr>
              <w:pStyle w:val="a6"/>
            </w:pPr>
            <w:r w:rsidRPr="003C4125">
              <w:t>Моя семья.</w:t>
            </w:r>
          </w:p>
        </w:tc>
        <w:tc>
          <w:tcPr>
            <w:tcW w:w="5528" w:type="dxa"/>
            <w:tcBorders>
              <w:right w:val="single" w:sz="4" w:space="0" w:color="000000"/>
            </w:tcBorders>
          </w:tcPr>
          <w:p w:rsidR="000D2AD2" w:rsidRPr="007F4FB5" w:rsidRDefault="008501AF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2AD2" w:rsidRPr="00DE7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https://infourok.ru/semyaeto-sem-ya-urok-izo-dlya-klassa-3859433.html</w:t>
              </w:r>
            </w:hyperlink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2" w:rsidRPr="00324059" w:rsidTr="000D2AD2">
        <w:trPr>
          <w:trHeight w:val="598"/>
        </w:trPr>
        <w:tc>
          <w:tcPr>
            <w:tcW w:w="534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01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  <w:vMerge w:val="restart"/>
          </w:tcPr>
          <w:p w:rsidR="000D2AD2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1Б, 1В, 1Г, </w:t>
            </w:r>
          </w:p>
          <w:p w:rsidR="000D2AD2" w:rsidRPr="003C4125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D2AD2" w:rsidRPr="000A0A7B" w:rsidRDefault="000D2AD2" w:rsidP="000D2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25">
              <w:rPr>
                <w:rFonts w:ascii="Times New Roman" w:hAnsi="Times New Roman" w:cs="Times New Roman"/>
                <w:sz w:val="24"/>
                <w:szCs w:val="24"/>
              </w:rPr>
              <w:t xml:space="preserve">Лето. Летние месяцы. </w:t>
            </w:r>
            <w:r w:rsidRPr="000A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  <w:p w:rsidR="000D2AD2" w:rsidRPr="003C4125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 w:rsidR="000D2AD2" w:rsidRDefault="008501AF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D2AD2" w:rsidRPr="00DE7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https://kopilkaurokov.ru/nachalniyeKlassi/presentacii/priezientatsiia-chto-takoie-lieto</w:t>
              </w:r>
            </w:hyperlink>
          </w:p>
          <w:p w:rsidR="000D2AD2" w:rsidRDefault="008501AF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D2AD2" w:rsidRPr="00EE7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https://www.youtube.com/watch?v=37fBLest154</w:t>
              </w:r>
            </w:hyperlink>
          </w:p>
          <w:p w:rsidR="000D2AD2" w:rsidRPr="003C4125" w:rsidRDefault="008501AF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2AD2" w:rsidRPr="00EE7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https://youtu.be/qAZ9JLTdApE</w:t>
              </w:r>
            </w:hyperlink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D2AD2" w:rsidRPr="00324059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2AD2" w:rsidRPr="00324059" w:rsidTr="000D2AD2">
        <w:trPr>
          <w:trHeight w:val="550"/>
        </w:trPr>
        <w:tc>
          <w:tcPr>
            <w:tcW w:w="534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D2AD2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0D2AD2" w:rsidRPr="003C4125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0D2AD2" w:rsidRPr="003C4125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5">
              <w:rPr>
                <w:rFonts w:ascii="Times New Roman" w:hAnsi="Times New Roman" w:cs="Times New Roman"/>
                <w:sz w:val="24"/>
                <w:szCs w:val="24"/>
              </w:rPr>
              <w:t>Летние изменения в природе.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</w:tcPr>
          <w:p w:rsidR="000D2AD2" w:rsidRPr="007F4FB5" w:rsidRDefault="008501AF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2AD2" w:rsidRPr="00DE7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https://kopilkaurokov.ru/nachalniyeKlassi/presentacii/priezientatsiia-chto-takoie-lieto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2AD2" w:rsidRPr="00324059" w:rsidTr="000D2AD2">
        <w:trPr>
          <w:trHeight w:val="700"/>
        </w:trPr>
        <w:tc>
          <w:tcPr>
            <w:tcW w:w="534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D2AD2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910" w:type="dxa"/>
          </w:tcPr>
          <w:p w:rsidR="000D2AD2" w:rsidRPr="003C4125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928F5" w:rsidRPr="004928F5" w:rsidRDefault="004928F5" w:rsidP="004928F5">
            <w:pPr>
              <w:rPr>
                <w:rFonts w:ascii="Times New Roman" w:hAnsi="Times New Roman" w:cs="Times New Roman"/>
                <w:color w:val="000000"/>
              </w:rPr>
            </w:pPr>
            <w:r w:rsidRPr="004928F5">
              <w:rPr>
                <w:rFonts w:ascii="Times New Roman" w:hAnsi="Times New Roman" w:cs="Times New Roman"/>
                <w:color w:val="000000"/>
              </w:rPr>
              <w:t xml:space="preserve">Я - гражданин России. Игра-викторина </w:t>
            </w:r>
          </w:p>
          <w:p w:rsidR="000D2AD2" w:rsidRPr="004928F5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</w:tcPr>
          <w:p w:rsidR="000D2AD2" w:rsidRPr="00F06A15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изучения и задание в </w:t>
            </w:r>
            <w:proofErr w:type="spellStart"/>
            <w:r w:rsidRPr="000D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D2" w:rsidRPr="00324059" w:rsidTr="007F4FB5">
        <w:trPr>
          <w:trHeight w:val="710"/>
        </w:trPr>
        <w:tc>
          <w:tcPr>
            <w:tcW w:w="534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</w:t>
            </w: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нтеллектуальное</w:t>
            </w:r>
          </w:p>
        </w:tc>
        <w:tc>
          <w:tcPr>
            <w:tcW w:w="1801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  <w:vMerge w:val="restart"/>
          </w:tcPr>
          <w:p w:rsidR="00B35F6F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1В, 1Г,</w:t>
            </w:r>
          </w:p>
          <w:p w:rsidR="000D2AD2" w:rsidRPr="003C4125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D2AD2" w:rsidRPr="003C4125" w:rsidRDefault="000D2AD2" w:rsidP="000D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Развитие мышления.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 w:rsidR="000D2AD2" w:rsidRPr="000D2AD2" w:rsidRDefault="008501AF" w:rsidP="000D2AD2">
            <w:pPr>
              <w:rPr>
                <w:rFonts w:ascii="Times New Roman" w:hAnsi="Times New Roman" w:cs="Times New Roman"/>
              </w:rPr>
            </w:pPr>
            <w:hyperlink r:id="rId15" w:history="1">
              <w:r w:rsidR="000D2AD2" w:rsidRPr="000D2AD2">
                <w:rPr>
                  <w:rStyle w:val="a4"/>
                  <w:rFonts w:ascii="Times New Roman" w:hAnsi="Times New Roman" w:cs="Times New Roman"/>
                </w:rPr>
                <w:t>https://www.liveinternet.ru/users/3568363/post217885708/</w:t>
              </w:r>
            </w:hyperlink>
          </w:p>
          <w:p w:rsidR="000D2AD2" w:rsidRP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изучения и задание в </w:t>
            </w:r>
            <w:proofErr w:type="spellStart"/>
            <w:r w:rsidRPr="000D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D2AD2" w:rsidRPr="00324059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2AD2" w:rsidRPr="00324059" w:rsidTr="007F4FB5">
        <w:trPr>
          <w:trHeight w:val="1289"/>
        </w:trPr>
        <w:tc>
          <w:tcPr>
            <w:tcW w:w="534" w:type="dxa"/>
            <w:vMerge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D2AD2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D2AD2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0D2AD2" w:rsidRPr="003C4125" w:rsidRDefault="000D2AD2" w:rsidP="000D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D2AD2" w:rsidRPr="003C4125" w:rsidRDefault="000D2AD2" w:rsidP="000D2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  <w:r w:rsidRPr="00B92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Графический диктант.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 w:rsidR="000D2AD2" w:rsidRPr="000D2AD2" w:rsidRDefault="008501AF" w:rsidP="000D2AD2">
            <w:pPr>
              <w:rPr>
                <w:rFonts w:ascii="Times New Roman" w:hAnsi="Times New Roman" w:cs="Times New Roman"/>
              </w:rPr>
            </w:pPr>
            <w:hyperlink r:id="rId16" w:history="1">
              <w:r w:rsidR="000D2AD2" w:rsidRPr="000D2AD2">
                <w:rPr>
                  <w:rStyle w:val="a4"/>
                  <w:rFonts w:ascii="Times New Roman" w:hAnsi="Times New Roman" w:cs="Times New Roman"/>
                </w:rPr>
                <w:t>https://www.liveinternet.ru/users/3568363/post217885708/</w:t>
              </w:r>
            </w:hyperlink>
          </w:p>
          <w:p w:rsidR="000D2AD2" w:rsidRP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изучения и задание в </w:t>
            </w:r>
            <w:proofErr w:type="spellStart"/>
            <w:r w:rsidRPr="000D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2AD2" w:rsidRPr="00324059" w:rsidTr="000D2AD2">
        <w:trPr>
          <w:trHeight w:val="582"/>
        </w:trPr>
        <w:tc>
          <w:tcPr>
            <w:tcW w:w="534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vMerge w:val="restart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01" w:type="dxa"/>
          </w:tcPr>
          <w:p w:rsidR="000D2AD2" w:rsidRPr="00324059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безопасности»</w:t>
            </w:r>
          </w:p>
        </w:tc>
        <w:tc>
          <w:tcPr>
            <w:tcW w:w="910" w:type="dxa"/>
          </w:tcPr>
          <w:p w:rsidR="000D2AD2" w:rsidRDefault="000D2AD2" w:rsidP="004B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</w:p>
          <w:p w:rsidR="000D2AD2" w:rsidRPr="00324059" w:rsidRDefault="000D2AD2" w:rsidP="004B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D2AD2" w:rsidRPr="00324059" w:rsidRDefault="007266DA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и их рисунок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 w:rsidR="000D2AD2" w:rsidRPr="00324059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изучения и задание в </w:t>
            </w:r>
            <w:proofErr w:type="spellStart"/>
            <w:r w:rsidRPr="000D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D2AD2" w:rsidRPr="00324059" w:rsidRDefault="007266DA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A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F4FB5" w:rsidRPr="00324059" w:rsidTr="000D2AD2">
        <w:trPr>
          <w:trHeight w:val="274"/>
        </w:trPr>
        <w:tc>
          <w:tcPr>
            <w:tcW w:w="534" w:type="dxa"/>
            <w:vMerge/>
          </w:tcPr>
          <w:p w:rsidR="007F4FB5" w:rsidRPr="00324059" w:rsidRDefault="007F4FB5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F4FB5" w:rsidRPr="00324059" w:rsidRDefault="007F4FB5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7F4FB5" w:rsidRDefault="007F4FB5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910" w:type="dxa"/>
          </w:tcPr>
          <w:p w:rsidR="007F4FB5" w:rsidRPr="003C4125" w:rsidRDefault="007F4FB5" w:rsidP="000D2A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7F4FB5" w:rsidRPr="003C4125" w:rsidRDefault="007F4FB5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«Давайте же вместе, ребята, родную природу беречь!».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B5" w:rsidRPr="003C4125" w:rsidRDefault="007F4FB5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15">
              <w:rPr>
                <w:rFonts w:ascii="Times New Roman" w:hAnsi="Times New Roman" w:cs="Times New Roman"/>
                <w:sz w:val="24"/>
                <w:szCs w:val="24"/>
              </w:rPr>
              <w:t>https://infourok.ru/prezentaciya-po-okruzhayuschemu-miru-na-temuberegite-rodnuyu-prirodu-441517.html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B5" w:rsidRDefault="007F4FB5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F4FB5" w:rsidRPr="00324059" w:rsidTr="000D2AD2">
        <w:trPr>
          <w:trHeight w:val="570"/>
        </w:trPr>
        <w:tc>
          <w:tcPr>
            <w:tcW w:w="534" w:type="dxa"/>
            <w:vMerge/>
          </w:tcPr>
          <w:p w:rsidR="007F4FB5" w:rsidRPr="00324059" w:rsidRDefault="007F4FB5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F4FB5" w:rsidRPr="00324059" w:rsidRDefault="007F4FB5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7F4FB5" w:rsidRDefault="007F4FB5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F4FB5" w:rsidRPr="003C4125" w:rsidRDefault="007F4FB5" w:rsidP="000D2A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7F4FB5" w:rsidRPr="003C4125" w:rsidRDefault="007F4FB5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«Милосердие».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B5" w:rsidRPr="003C4125" w:rsidRDefault="007F4FB5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3D">
              <w:rPr>
                <w:rFonts w:ascii="Times New Roman" w:hAnsi="Times New Roman" w:cs="Times New Roman"/>
                <w:sz w:val="24"/>
                <w:szCs w:val="24"/>
              </w:rPr>
              <w:t>https://infourok.ru/prezentaciya-k-akcii-beliy-cvetok-miloserdie-3678295.html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B5" w:rsidRDefault="007F4FB5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2AD2" w:rsidRPr="00324059" w:rsidTr="000D2AD2">
        <w:trPr>
          <w:trHeight w:val="570"/>
        </w:trPr>
        <w:tc>
          <w:tcPr>
            <w:tcW w:w="534" w:type="dxa"/>
            <w:vMerge w:val="restart"/>
          </w:tcPr>
          <w:p w:rsidR="000D2AD2" w:rsidRPr="00F644DA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vMerge w:val="restart"/>
          </w:tcPr>
          <w:p w:rsidR="000D2AD2" w:rsidRPr="009142AB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B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801" w:type="dxa"/>
          </w:tcPr>
          <w:p w:rsidR="000D2AD2" w:rsidRPr="009142AB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AB">
              <w:rPr>
                <w:rFonts w:ascii="Times New Roman" w:hAnsi="Times New Roman" w:cs="Times New Roman"/>
                <w:sz w:val="24"/>
                <w:szCs w:val="24"/>
              </w:rPr>
              <w:t>«Стань сильным, здоровым, красивым»</w:t>
            </w:r>
          </w:p>
        </w:tc>
        <w:tc>
          <w:tcPr>
            <w:tcW w:w="910" w:type="dxa"/>
          </w:tcPr>
          <w:p w:rsidR="000D2AD2" w:rsidRPr="00280BC4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0D2AD2" w:rsidRDefault="004928F5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  <w:p w:rsidR="004928F5" w:rsidRPr="00280BC4" w:rsidRDefault="004928F5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«Краски»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D2" w:rsidRPr="00F06A15" w:rsidRDefault="000D2AD2" w:rsidP="000D2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</w:t>
            </w:r>
            <w:proofErr w:type="spellStart"/>
            <w:r w:rsidRPr="00F0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AD2" w:rsidRDefault="004B48C9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2AD2" w:rsidRPr="00324059" w:rsidTr="000D2AD2">
        <w:trPr>
          <w:trHeight w:val="570"/>
        </w:trPr>
        <w:tc>
          <w:tcPr>
            <w:tcW w:w="534" w:type="dxa"/>
            <w:vMerge/>
          </w:tcPr>
          <w:p w:rsid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vMerge/>
          </w:tcPr>
          <w:p w:rsidR="000D2AD2" w:rsidRPr="009142AB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0D2AD2" w:rsidRPr="009142AB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B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0D2AD2" w:rsidRPr="009142AB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:rsidR="000D2AD2" w:rsidRPr="003C4125" w:rsidRDefault="000D2AD2" w:rsidP="000D2AD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1Б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0D2AD2" w:rsidRPr="003C4125" w:rsidRDefault="000D2AD2" w:rsidP="000D2A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1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Профилактика травматизма.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D2" w:rsidRPr="003C4125" w:rsidRDefault="008501AF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2AD2" w:rsidRPr="00DE7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https://infourok.ru/prezentaciya-dlya-klassnogo-chasa-na-temu-profilaktika-detskogo-travmatizma-3373832.html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2AD2" w:rsidRPr="00324059" w:rsidTr="000D2AD2">
        <w:trPr>
          <w:trHeight w:val="570"/>
        </w:trPr>
        <w:tc>
          <w:tcPr>
            <w:tcW w:w="534" w:type="dxa"/>
            <w:vMerge/>
          </w:tcPr>
          <w:p w:rsidR="000D2AD2" w:rsidRPr="00EC49A3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D2AD2" w:rsidRPr="009142AB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D2AD2" w:rsidRPr="009142AB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0D2AD2" w:rsidRPr="003C4125" w:rsidRDefault="000D2AD2" w:rsidP="000D2A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0D2AD2" w:rsidRPr="003C4125" w:rsidRDefault="000D2AD2" w:rsidP="000D2AD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1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«Кто больше».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D2" w:rsidRPr="00F06A15" w:rsidRDefault="000D2AD2" w:rsidP="000D2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</w:t>
            </w:r>
            <w:proofErr w:type="spellStart"/>
            <w:r w:rsidRPr="00F0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2AD2" w:rsidRPr="00324059" w:rsidTr="000D2AD2">
        <w:trPr>
          <w:trHeight w:val="570"/>
        </w:trPr>
        <w:tc>
          <w:tcPr>
            <w:tcW w:w="534" w:type="dxa"/>
            <w:vMerge/>
          </w:tcPr>
          <w:p w:rsidR="000D2AD2" w:rsidRDefault="000D2AD2" w:rsidP="000D2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vMerge/>
          </w:tcPr>
          <w:p w:rsidR="000D2AD2" w:rsidRPr="009142AB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D2AD2" w:rsidRPr="009142AB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B">
              <w:rPr>
                <w:rFonts w:ascii="Times New Roman" w:hAnsi="Times New Roman" w:cs="Times New Roman"/>
                <w:sz w:val="24"/>
                <w:szCs w:val="24"/>
              </w:rPr>
              <w:t>«Чемпион. Народные игры»</w:t>
            </w:r>
          </w:p>
        </w:tc>
        <w:tc>
          <w:tcPr>
            <w:tcW w:w="910" w:type="dxa"/>
          </w:tcPr>
          <w:p w:rsidR="000D2AD2" w:rsidRPr="00280BC4" w:rsidRDefault="000D2AD2" w:rsidP="000D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0D2AD2" w:rsidRPr="00280BC4" w:rsidRDefault="004B48C9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«Второй лишний»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</w:tcPr>
          <w:p w:rsidR="000D2AD2" w:rsidRPr="00F06A15" w:rsidRDefault="000D2AD2" w:rsidP="000D2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</w:t>
            </w:r>
            <w:proofErr w:type="spellStart"/>
            <w:r w:rsidRPr="00F0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0D2AD2" w:rsidRDefault="004B48C9" w:rsidP="000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22476E" w:rsidRDefault="0022476E"/>
    <w:p w:rsidR="00887291" w:rsidRDefault="00887291"/>
    <w:sectPr w:rsidR="00887291" w:rsidSect="007F4F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2E"/>
    <w:rsid w:val="000C658C"/>
    <w:rsid w:val="000D2AD2"/>
    <w:rsid w:val="00110FF0"/>
    <w:rsid w:val="0013002E"/>
    <w:rsid w:val="0022476E"/>
    <w:rsid w:val="00280BC4"/>
    <w:rsid w:val="00324059"/>
    <w:rsid w:val="003A76D5"/>
    <w:rsid w:val="003C653B"/>
    <w:rsid w:val="00457749"/>
    <w:rsid w:val="004928F5"/>
    <w:rsid w:val="004B48C9"/>
    <w:rsid w:val="0067292B"/>
    <w:rsid w:val="007266DA"/>
    <w:rsid w:val="007F31C3"/>
    <w:rsid w:val="007F4FB5"/>
    <w:rsid w:val="008501AF"/>
    <w:rsid w:val="0085068A"/>
    <w:rsid w:val="00887291"/>
    <w:rsid w:val="009021B8"/>
    <w:rsid w:val="009142AB"/>
    <w:rsid w:val="00AC2EFC"/>
    <w:rsid w:val="00AF555E"/>
    <w:rsid w:val="00B35F6F"/>
    <w:rsid w:val="00D3675D"/>
    <w:rsid w:val="00D46EF7"/>
    <w:rsid w:val="00E50D74"/>
    <w:rsid w:val="00EC1F11"/>
    <w:rsid w:val="00EC49A3"/>
    <w:rsid w:val="00F644DA"/>
    <w:rsid w:val="00F666D4"/>
    <w:rsid w:val="00FC1167"/>
    <w:rsid w:val="00FD6B7B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5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5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555E"/>
    <w:rPr>
      <w:color w:val="954F72" w:themeColor="followedHyperlink"/>
      <w:u w:val="single"/>
    </w:rPr>
  </w:style>
  <w:style w:type="paragraph" w:styleId="a6">
    <w:name w:val="No Spacing"/>
    <w:link w:val="a7"/>
    <w:qFormat/>
    <w:rsid w:val="0091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914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7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aLp4HBIRLc" TargetMode="External"/><Relationship Id="rId13" Type="http://schemas.openxmlformats.org/officeDocument/2006/relationships/hyperlink" Target="https://youtu.be/qAZ9JLTdAp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15EAvAaOrT0" TargetMode="External"/><Relationship Id="rId12" Type="http://schemas.openxmlformats.org/officeDocument/2006/relationships/hyperlink" Target="https://www.youtube.com/watch?v=37fBLest154" TargetMode="External"/><Relationship Id="rId17" Type="http://schemas.openxmlformats.org/officeDocument/2006/relationships/hyperlink" Target="https://infourok.ru/prezentaciya-dlya-klassnogo-chasa-na-temu-profilaktika-detskogo-travmatizma-337383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einternet.ru/users/3568363/post2178857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mail.ru/mail/grigorev10091968/video/_myvideo/438.html" TargetMode="External"/><Relationship Id="rId11" Type="http://schemas.openxmlformats.org/officeDocument/2006/relationships/hyperlink" Target="https://kopilkaurokov.ru/nachalniyeKlassi/presentacii/priezientatsiia-chto-takoie-lieto" TargetMode="External"/><Relationship Id="rId5" Type="http://schemas.openxmlformats.org/officeDocument/2006/relationships/hyperlink" Target="https://www.youtube.com/watch?v=WHqgUjTaCHM" TargetMode="External"/><Relationship Id="rId15" Type="http://schemas.openxmlformats.org/officeDocument/2006/relationships/hyperlink" Target="https://www.liveinternet.ru/users/3568363/post217885708/" TargetMode="External"/><Relationship Id="rId10" Type="http://schemas.openxmlformats.org/officeDocument/2006/relationships/hyperlink" Target="https://infourok.ru/semyaeto-sem-ya-urok-izo-dlya-klassa-3859433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WHqgUjTaCHM" TargetMode="External"/><Relationship Id="rId9" Type="http://schemas.openxmlformats.org/officeDocument/2006/relationships/hyperlink" Target="https://infourok.ru/prezentaciya-po-tehnologii-ornament-iz-listevklass-1082727.html" TargetMode="External"/><Relationship Id="rId14" Type="http://schemas.openxmlformats.org/officeDocument/2006/relationships/hyperlink" Target="https://kopilkaurokov.ru/nachalniyeKlassi/presentacii/priezientatsiia-chto-takoie-li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Рыбалка</dc:creator>
  <cp:keywords/>
  <dc:description/>
  <cp:lastModifiedBy>user</cp:lastModifiedBy>
  <cp:revision>14</cp:revision>
  <dcterms:created xsi:type="dcterms:W3CDTF">2020-04-05T07:45:00Z</dcterms:created>
  <dcterms:modified xsi:type="dcterms:W3CDTF">2020-04-05T16:35:00Z</dcterms:modified>
</cp:coreProperties>
</file>